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5A0CA" w14:textId="298890F0" w:rsidR="00A40347" w:rsidRPr="00B64BE0" w:rsidRDefault="00A40347" w:rsidP="00A40347">
      <w:pPr>
        <w:pStyle w:val="Nadpis1"/>
        <w:rPr>
          <w:rFonts w:ascii="Arial" w:hAnsi="Arial" w:cs="Arial"/>
          <w:smallCaps/>
          <w:spacing w:val="-3"/>
          <w:sz w:val="22"/>
          <w:szCs w:val="22"/>
          <w:lang w:val="fr-FR"/>
        </w:rPr>
      </w:pPr>
      <w:r w:rsidRPr="00A40347">
        <w:rPr>
          <w:rFonts w:ascii="Arial" w:hAnsi="Arial" w:cs="Arial"/>
          <w:b/>
          <w:bCs/>
          <w:spacing w:val="-3"/>
          <w:sz w:val="22"/>
          <w:szCs w:val="22"/>
          <w:lang w:val="fr-FR"/>
        </w:rPr>
        <w:t xml:space="preserve">Francúzska kultúra a frankofónne kultúry </w:t>
      </w:r>
      <w:r w:rsidRPr="00A40347">
        <w:rPr>
          <w:rFonts w:ascii="Arial" w:hAnsi="Arial" w:cs="Arial"/>
          <w:b/>
          <w:bCs/>
          <w:spacing w:val="-3"/>
          <w:sz w:val="22"/>
          <w:szCs w:val="22"/>
          <w:lang w:val="fr-FR"/>
        </w:rPr>
        <w:t>8</w:t>
      </w:r>
      <w:r w:rsidRPr="00A40347">
        <w:rPr>
          <w:rFonts w:ascii="Arial" w:hAnsi="Arial" w:cs="Arial"/>
          <w:b/>
          <w:bCs/>
          <w:spacing w:val="-3"/>
          <w:sz w:val="22"/>
          <w:szCs w:val="22"/>
          <w:lang w:val="fr-FR"/>
        </w:rPr>
        <w:t xml:space="preserve">. </w:t>
      </w:r>
      <w:r w:rsidRPr="00A40347">
        <w:rPr>
          <w:rFonts w:ascii="Arial" w:hAnsi="Arial" w:cs="Arial"/>
          <w:b/>
          <w:bCs/>
          <w:smallCaps/>
          <w:spacing w:val="-3"/>
          <w:sz w:val="22"/>
          <w:szCs w:val="22"/>
          <w:lang w:val="fr-FR"/>
        </w:rPr>
        <w:tab/>
      </w:r>
      <w:r w:rsidRPr="00B64BE0">
        <w:rPr>
          <w:rFonts w:ascii="Arial" w:hAnsi="Arial" w:cs="Arial"/>
          <w:smallCaps/>
          <w:spacing w:val="-3"/>
          <w:sz w:val="22"/>
          <w:szCs w:val="22"/>
          <w:lang w:val="fr-FR"/>
        </w:rPr>
        <w:tab/>
      </w:r>
      <w:r w:rsidRPr="00B64BE0">
        <w:rPr>
          <w:rFonts w:ascii="Arial" w:hAnsi="Arial" w:cs="Arial"/>
          <w:spacing w:val="-3"/>
          <w:sz w:val="22"/>
          <w:szCs w:val="22"/>
          <w:lang w:val="fr-FR"/>
        </w:rPr>
        <w:tab/>
      </w:r>
      <w:bookmarkStart w:id="0" w:name="_Hlk82776460"/>
      <w:r>
        <w:rPr>
          <w:rFonts w:ascii="Arial" w:hAnsi="Arial" w:cs="Arial"/>
          <w:smallCaps/>
          <w:spacing w:val="-3"/>
          <w:sz w:val="22"/>
          <w:szCs w:val="22"/>
          <w:lang w:val="fr-FR"/>
        </w:rPr>
        <w:tab/>
      </w:r>
      <w:r w:rsidRPr="00B64BE0">
        <w:rPr>
          <w:rFonts w:ascii="Arial" w:hAnsi="Arial" w:cs="Arial"/>
          <w:spacing w:val="-3"/>
          <w:sz w:val="22"/>
          <w:szCs w:val="22"/>
          <w:lang w:val="fr-FR"/>
        </w:rPr>
        <w:t xml:space="preserve">ZS </w:t>
      </w:r>
      <w:r>
        <w:rPr>
          <w:rFonts w:ascii="Arial" w:hAnsi="Arial" w:cs="Arial"/>
          <w:smallCaps/>
          <w:spacing w:val="-3"/>
          <w:sz w:val="22"/>
          <w:szCs w:val="22"/>
          <w:lang w:val="fr-FR"/>
        </w:rPr>
        <w:t>2</w:t>
      </w:r>
      <w:r w:rsidRPr="00B64BE0">
        <w:rPr>
          <w:rFonts w:ascii="Arial" w:hAnsi="Arial" w:cs="Arial"/>
          <w:spacing w:val="-3"/>
          <w:sz w:val="22"/>
          <w:szCs w:val="22"/>
          <w:lang w:val="fr-FR"/>
        </w:rPr>
        <w:t xml:space="preserve"> roč. </w:t>
      </w:r>
      <w:r>
        <w:rPr>
          <w:rFonts w:ascii="Arial" w:hAnsi="Arial" w:cs="Arial"/>
          <w:spacing w:val="-3"/>
          <w:sz w:val="22"/>
          <w:szCs w:val="22"/>
          <w:lang w:val="fr-FR"/>
        </w:rPr>
        <w:t>Mgr.</w:t>
      </w:r>
    </w:p>
    <w:p w14:paraId="17065960" w14:textId="77777777" w:rsidR="00A40347" w:rsidRPr="00A40347" w:rsidRDefault="00A40347" w:rsidP="00A40347">
      <w:pPr>
        <w:pStyle w:val="Pta"/>
        <w:rPr>
          <w:rFonts w:ascii="Arial" w:hAnsi="Arial" w:cs="Arial"/>
          <w:sz w:val="22"/>
          <w:szCs w:val="22"/>
          <w:lang w:val="fr-FR"/>
        </w:rPr>
      </w:pPr>
      <w:r w:rsidRPr="00A40347">
        <w:rPr>
          <w:rFonts w:ascii="Arial" w:hAnsi="Arial" w:cs="Arial"/>
          <w:sz w:val="22"/>
          <w:szCs w:val="22"/>
          <w:lang w:val="fr-FR"/>
        </w:rPr>
        <w:t xml:space="preserve">doc. Mgr. Ján Drengubiak, PhD. </w:t>
      </w:r>
    </w:p>
    <w:p w14:paraId="699F723E" w14:textId="77777777" w:rsidR="00A40347" w:rsidRPr="00B64BE0" w:rsidRDefault="00A40347" w:rsidP="00A40347">
      <w:pPr>
        <w:pStyle w:val="Pta"/>
        <w:rPr>
          <w:rFonts w:ascii="Arial" w:hAnsi="Arial" w:cs="Arial"/>
          <w:b/>
          <w:bCs/>
          <w:sz w:val="22"/>
          <w:szCs w:val="22"/>
          <w:u w:val="single"/>
          <w:lang w:val="fr-FR"/>
        </w:rPr>
      </w:pPr>
      <w:hyperlink r:id="rId5" w:history="1">
        <w:r w:rsidRPr="00B64BE0">
          <w:rPr>
            <w:rStyle w:val="Hypertextovprepojenie"/>
            <w:rFonts w:ascii="Arial" w:hAnsi="Arial" w:cs="Arial"/>
            <w:sz w:val="22"/>
            <w:szCs w:val="22"/>
            <w:lang w:val="fr-FR"/>
          </w:rPr>
          <w:t>jan.drengubiak@unipo.sk</w:t>
        </w:r>
      </w:hyperlink>
      <w:r w:rsidRPr="00B64BE0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 </w:t>
      </w:r>
    </w:p>
    <w:bookmarkEnd w:id="0"/>
    <w:p w14:paraId="24EEA179" w14:textId="77777777" w:rsidR="00A40347" w:rsidRPr="00B64BE0" w:rsidRDefault="00A40347" w:rsidP="00A40347">
      <w:pPr>
        <w:rPr>
          <w:rFonts w:ascii="Arial" w:hAnsi="Arial" w:cs="Arial"/>
          <w:sz w:val="22"/>
          <w:szCs w:val="22"/>
          <w:lang w:val="fr-FR"/>
        </w:rPr>
      </w:pPr>
    </w:p>
    <w:p w14:paraId="3E40EEFF" w14:textId="77777777" w:rsidR="0019735F" w:rsidRPr="00A40347" w:rsidRDefault="0019735F" w:rsidP="0019735F">
      <w:pPr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70C02A64" w14:textId="02892AC0" w:rsidR="0019735F" w:rsidRPr="00A40347" w:rsidRDefault="0019735F" w:rsidP="0019735F">
      <w:pPr>
        <w:jc w:val="both"/>
        <w:rPr>
          <w:rFonts w:ascii="Arial" w:hAnsi="Arial" w:cs="Arial"/>
          <w:bCs/>
          <w:sz w:val="22"/>
          <w:szCs w:val="22"/>
          <w:lang w:val="sk-SK"/>
        </w:rPr>
      </w:pPr>
      <w:r w:rsidRPr="00A40347">
        <w:rPr>
          <w:rFonts w:ascii="Arial" w:hAnsi="Arial" w:cs="Arial"/>
          <w:b/>
          <w:bCs/>
          <w:sz w:val="22"/>
          <w:szCs w:val="22"/>
          <w:lang w:val="sk-SK"/>
        </w:rPr>
        <w:t xml:space="preserve">La </w:t>
      </w:r>
      <w:proofErr w:type="spellStart"/>
      <w:r w:rsidRPr="00A40347">
        <w:rPr>
          <w:rFonts w:ascii="Arial" w:hAnsi="Arial" w:cs="Arial"/>
          <w:b/>
          <w:bCs/>
          <w:sz w:val="22"/>
          <w:szCs w:val="22"/>
          <w:lang w:val="sk-SK"/>
        </w:rPr>
        <w:t>culture</w:t>
      </w:r>
      <w:proofErr w:type="spellEnd"/>
      <w:r w:rsidRPr="00A40347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bCs/>
          <w:sz w:val="22"/>
          <w:szCs w:val="22"/>
          <w:lang w:val="sk-SK"/>
        </w:rPr>
        <w:t>francasie</w:t>
      </w:r>
      <w:proofErr w:type="spellEnd"/>
      <w:r w:rsidRPr="00A40347">
        <w:rPr>
          <w:rFonts w:ascii="Arial" w:hAnsi="Arial" w:cs="Arial"/>
          <w:b/>
          <w:bCs/>
          <w:sz w:val="22"/>
          <w:szCs w:val="22"/>
          <w:lang w:val="sk-SK"/>
        </w:rPr>
        <w:t xml:space="preserve"> et </w:t>
      </w:r>
      <w:proofErr w:type="spellStart"/>
      <w:r w:rsidRPr="00A40347">
        <w:rPr>
          <w:rFonts w:ascii="Arial" w:hAnsi="Arial" w:cs="Arial"/>
          <w:b/>
          <w:bCs/>
          <w:sz w:val="22"/>
          <w:szCs w:val="22"/>
          <w:lang w:val="sk-SK"/>
        </w:rPr>
        <w:t>francophone</w:t>
      </w:r>
      <w:proofErr w:type="spellEnd"/>
      <w:r w:rsidRPr="00A40347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D02C25">
        <w:rPr>
          <w:rFonts w:ascii="Arial" w:hAnsi="Arial" w:cs="Arial"/>
          <w:b/>
          <w:bCs/>
          <w:sz w:val="22"/>
          <w:szCs w:val="22"/>
          <w:lang w:val="sk-SK"/>
        </w:rPr>
        <w:t xml:space="preserve">- </w:t>
      </w:r>
      <w:r w:rsidRPr="00A40347">
        <w:rPr>
          <w:rFonts w:ascii="Arial" w:hAnsi="Arial" w:cs="Arial"/>
          <w:b/>
          <w:bCs/>
          <w:sz w:val="22"/>
          <w:szCs w:val="22"/>
          <w:lang w:val="sk-SK"/>
        </w:rPr>
        <w:t xml:space="preserve">La </w:t>
      </w:r>
      <w:proofErr w:type="spellStart"/>
      <w:r w:rsidRPr="00A40347">
        <w:rPr>
          <w:rFonts w:ascii="Arial" w:hAnsi="Arial" w:cs="Arial"/>
          <w:b/>
          <w:bCs/>
          <w:sz w:val="22"/>
          <w:szCs w:val="22"/>
          <w:lang w:val="sk-SK"/>
        </w:rPr>
        <w:t>fiction</w:t>
      </w:r>
      <w:proofErr w:type="spellEnd"/>
      <w:r w:rsidRPr="00A40347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bCs/>
          <w:sz w:val="22"/>
          <w:szCs w:val="22"/>
          <w:lang w:val="sk-SK"/>
        </w:rPr>
        <w:t>québecoise</w:t>
      </w:r>
      <w:proofErr w:type="spellEnd"/>
      <w:r w:rsidRPr="00A40347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bCs/>
          <w:sz w:val="22"/>
          <w:szCs w:val="22"/>
          <w:lang w:val="sk-SK"/>
        </w:rPr>
        <w:t>contemporaine</w:t>
      </w:r>
      <w:proofErr w:type="spellEnd"/>
      <w:r w:rsidRPr="00A40347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</w:p>
    <w:p w14:paraId="17272DC0" w14:textId="77777777" w:rsidR="0019735F" w:rsidRPr="00A40347" w:rsidRDefault="0019735F" w:rsidP="0019735F">
      <w:pPr>
        <w:jc w:val="both"/>
        <w:rPr>
          <w:rFonts w:ascii="Arial" w:hAnsi="Arial" w:cs="Arial"/>
          <w:bCs/>
          <w:sz w:val="22"/>
          <w:szCs w:val="22"/>
          <w:lang w:val="sk-SK"/>
        </w:rPr>
      </w:pPr>
    </w:p>
    <w:p w14:paraId="5512D61F" w14:textId="75581D0A" w:rsidR="0019735F" w:rsidRDefault="0019735F" w:rsidP="00D02C25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En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guise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d</w:t>
      </w:r>
      <w:r w:rsidR="00CB52D6">
        <w:rPr>
          <w:rFonts w:ascii="Arial" w:hAnsi="Arial" w:cs="Arial"/>
          <w:bCs/>
          <w:sz w:val="22"/>
          <w:szCs w:val="22"/>
          <w:lang w:val="fr-FR"/>
        </w:rPr>
        <w:t>’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introduction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: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présentation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historique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,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géopolitique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,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culturelle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du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Canada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français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et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du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Québec</w:t>
      </w:r>
      <w:r w:rsidR="00955AC8" w:rsidRPr="00D02C25">
        <w:rPr>
          <w:rFonts w:ascii="Arial" w:hAnsi="Arial" w:cs="Arial"/>
          <w:bCs/>
          <w:sz w:val="22"/>
          <w:szCs w:val="22"/>
          <w:lang w:val="sk-SK"/>
        </w:rPr>
        <w:t>.</w:t>
      </w:r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 </w:t>
      </w:r>
    </w:p>
    <w:p w14:paraId="61B8879C" w14:textId="2A5EF92D" w:rsidR="002E787B" w:rsidRPr="00D02C25" w:rsidRDefault="002E787B" w:rsidP="00D02C25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P</w:t>
      </w:r>
      <w:r w:rsidRPr="00D02C25">
        <w:rPr>
          <w:rFonts w:ascii="Arial" w:hAnsi="Arial" w:cs="Arial"/>
          <w:bCs/>
          <w:sz w:val="22"/>
          <w:szCs w:val="22"/>
          <w:lang w:val="sk-SK"/>
        </w:rPr>
        <w:t>résentation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historique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,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géopolitique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,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culturelle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du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Canada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français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et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du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Québec</w:t>
      </w:r>
      <w:r>
        <w:rPr>
          <w:rFonts w:ascii="Arial" w:hAnsi="Arial" w:cs="Arial"/>
          <w:bCs/>
          <w:sz w:val="22"/>
          <w:szCs w:val="22"/>
          <w:lang w:val="sk-SK"/>
        </w:rPr>
        <w:t xml:space="preserve"> (suite)</w:t>
      </w:r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.  </w:t>
      </w:r>
    </w:p>
    <w:p w14:paraId="4EAD4604" w14:textId="77777777" w:rsidR="00955AC8" w:rsidRPr="00D02C25" w:rsidRDefault="00955AC8" w:rsidP="00D02C25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La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langue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française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au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Canada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français</w:t>
      </w:r>
      <w:proofErr w:type="spellEnd"/>
    </w:p>
    <w:p w14:paraId="6863F0BA" w14:textId="20AAE559" w:rsidR="0019735F" w:rsidRPr="00D02C25" w:rsidRDefault="0019735F" w:rsidP="00D02C25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Débuts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de la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littérature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franco-canadienne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48186F">
        <w:rPr>
          <w:rFonts w:ascii="Arial" w:hAnsi="Arial" w:cs="Arial"/>
          <w:bCs/>
          <w:sz w:val="22"/>
          <w:szCs w:val="22"/>
          <w:lang w:val="sk-SK"/>
        </w:rPr>
        <w:t xml:space="preserve">/ </w:t>
      </w:r>
      <w:proofErr w:type="spellStart"/>
      <w:r w:rsidR="0048186F">
        <w:rPr>
          <w:rFonts w:ascii="Arial" w:hAnsi="Arial" w:cs="Arial"/>
          <w:bCs/>
          <w:sz w:val="22"/>
          <w:szCs w:val="22"/>
          <w:lang w:val="sk-SK"/>
        </w:rPr>
        <w:t>récits</w:t>
      </w:r>
      <w:proofErr w:type="spellEnd"/>
      <w:r w:rsidR="0048186F">
        <w:rPr>
          <w:rFonts w:ascii="Arial" w:hAnsi="Arial" w:cs="Arial"/>
          <w:bCs/>
          <w:sz w:val="22"/>
          <w:szCs w:val="22"/>
          <w:lang w:val="sk-SK"/>
        </w:rPr>
        <w:t xml:space="preserve"> de </w:t>
      </w:r>
      <w:proofErr w:type="spellStart"/>
      <w:r w:rsidR="0048186F">
        <w:rPr>
          <w:rFonts w:ascii="Arial" w:hAnsi="Arial" w:cs="Arial"/>
          <w:bCs/>
          <w:sz w:val="22"/>
          <w:szCs w:val="22"/>
          <w:lang w:val="sk-SK"/>
        </w:rPr>
        <w:t>voyage</w:t>
      </w:r>
      <w:proofErr w:type="spellEnd"/>
    </w:p>
    <w:p w14:paraId="5D16F146" w14:textId="4EAF946F" w:rsidR="0019735F" w:rsidRPr="00D02C25" w:rsidRDefault="0048186F" w:rsidP="00D02C25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r>
        <w:rPr>
          <w:rFonts w:ascii="Arial" w:hAnsi="Arial" w:cs="Arial"/>
          <w:bCs/>
          <w:sz w:val="22"/>
          <w:szCs w:val="22"/>
          <w:lang w:val="sk-SK"/>
        </w:rPr>
        <w:t xml:space="preserve">La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longue</w:t>
      </w:r>
      <w:proofErr w:type="spellEnd"/>
      <w:r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naissance</w:t>
      </w:r>
      <w:proofErr w:type="spellEnd"/>
      <w:r>
        <w:rPr>
          <w:rFonts w:ascii="Arial" w:hAnsi="Arial" w:cs="Arial"/>
          <w:bCs/>
          <w:sz w:val="22"/>
          <w:szCs w:val="22"/>
          <w:lang w:val="sk-SK"/>
        </w:rPr>
        <w:t xml:space="preserve"> de la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littérature</w:t>
      </w:r>
      <w:proofErr w:type="spellEnd"/>
      <w:r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québécoise</w:t>
      </w:r>
      <w:proofErr w:type="spellEnd"/>
    </w:p>
    <w:p w14:paraId="3AD18139" w14:textId="77777777" w:rsidR="00EA40E1" w:rsidRPr="00617E95" w:rsidRDefault="00EA40E1" w:rsidP="00EA40E1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proofErr w:type="spellStart"/>
      <w:r w:rsidRPr="00617E95">
        <w:rPr>
          <w:rFonts w:ascii="Arial" w:hAnsi="Arial" w:cs="Arial"/>
          <w:bCs/>
          <w:sz w:val="22"/>
          <w:szCs w:val="22"/>
          <w:lang w:val="sk-SK"/>
        </w:rPr>
        <w:t>Contrôle</w:t>
      </w:r>
      <w:proofErr w:type="spellEnd"/>
      <w:r w:rsidRPr="00617E9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617E95">
        <w:rPr>
          <w:rFonts w:ascii="Arial" w:hAnsi="Arial" w:cs="Arial"/>
          <w:bCs/>
          <w:sz w:val="22"/>
          <w:szCs w:val="22"/>
          <w:lang w:val="sk-SK"/>
        </w:rPr>
        <w:t>écrit</w:t>
      </w:r>
      <w:proofErr w:type="spellEnd"/>
      <w:r w:rsidRPr="00617E95">
        <w:rPr>
          <w:rFonts w:ascii="Arial" w:hAnsi="Arial" w:cs="Arial"/>
          <w:bCs/>
          <w:sz w:val="22"/>
          <w:szCs w:val="22"/>
          <w:lang w:val="sk-SK"/>
        </w:rPr>
        <w:t xml:space="preserve">. </w:t>
      </w:r>
    </w:p>
    <w:p w14:paraId="445CC3D6" w14:textId="244EFA9A" w:rsidR="00955AC8" w:rsidRPr="0016720E" w:rsidRDefault="0019735F" w:rsidP="00DC72C1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r w:rsidRPr="0016720E">
        <w:rPr>
          <w:rFonts w:ascii="Arial" w:hAnsi="Arial" w:cs="Arial"/>
          <w:bCs/>
          <w:sz w:val="22"/>
          <w:szCs w:val="22"/>
          <w:lang w:val="sk-SK"/>
        </w:rPr>
        <w:t xml:space="preserve">Roman </w:t>
      </w:r>
      <w:proofErr w:type="spellStart"/>
      <w:r w:rsidRPr="0016720E">
        <w:rPr>
          <w:rFonts w:ascii="Arial" w:hAnsi="Arial" w:cs="Arial"/>
          <w:bCs/>
          <w:sz w:val="22"/>
          <w:szCs w:val="22"/>
          <w:lang w:val="sk-SK"/>
        </w:rPr>
        <w:t>traditionnel</w:t>
      </w:r>
      <w:proofErr w:type="spellEnd"/>
      <w:r w:rsidR="00B5547B">
        <w:rPr>
          <w:rFonts w:ascii="Arial" w:hAnsi="Arial" w:cs="Arial"/>
          <w:bCs/>
          <w:sz w:val="22"/>
          <w:szCs w:val="22"/>
          <w:lang w:val="sk-SK"/>
        </w:rPr>
        <w:t xml:space="preserve">, </w:t>
      </w:r>
      <w:proofErr w:type="spellStart"/>
      <w:r w:rsidR="00617E95" w:rsidRPr="0016720E">
        <w:rPr>
          <w:rFonts w:ascii="Arial" w:hAnsi="Arial" w:cs="Arial"/>
          <w:bCs/>
          <w:sz w:val="22"/>
          <w:szCs w:val="22"/>
          <w:lang w:val="sk-SK"/>
        </w:rPr>
        <w:t>le</w:t>
      </w:r>
      <w:proofErr w:type="spellEnd"/>
      <w:r w:rsidR="00617E95" w:rsidRPr="0016720E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="00617E95" w:rsidRPr="0016720E">
        <w:rPr>
          <w:rFonts w:ascii="Arial" w:hAnsi="Arial" w:cs="Arial"/>
          <w:bCs/>
          <w:sz w:val="22"/>
          <w:szCs w:val="22"/>
          <w:lang w:val="sk-SK"/>
        </w:rPr>
        <w:t>roman</w:t>
      </w:r>
      <w:proofErr w:type="spellEnd"/>
      <w:r w:rsidR="00617E95" w:rsidRPr="0016720E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="00617E95" w:rsidRPr="0016720E">
        <w:rPr>
          <w:rFonts w:ascii="Arial" w:hAnsi="Arial" w:cs="Arial"/>
          <w:bCs/>
          <w:sz w:val="22"/>
          <w:szCs w:val="22"/>
          <w:lang w:val="sk-SK"/>
        </w:rPr>
        <w:t>du</w:t>
      </w:r>
      <w:proofErr w:type="spellEnd"/>
      <w:r w:rsidR="00617E95" w:rsidRPr="0016720E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="00617E95" w:rsidRPr="0016720E">
        <w:rPr>
          <w:rFonts w:ascii="Arial" w:hAnsi="Arial" w:cs="Arial"/>
          <w:bCs/>
          <w:sz w:val="22"/>
          <w:szCs w:val="22"/>
          <w:lang w:val="sk-SK"/>
        </w:rPr>
        <w:t>terroir</w:t>
      </w:r>
      <w:proofErr w:type="spellEnd"/>
      <w:r w:rsidR="0016720E" w:rsidRPr="0016720E">
        <w:rPr>
          <w:rFonts w:ascii="Arial" w:hAnsi="Arial" w:cs="Arial"/>
          <w:bCs/>
          <w:sz w:val="22"/>
          <w:szCs w:val="22"/>
          <w:lang w:val="sk-SK"/>
        </w:rPr>
        <w:t xml:space="preserve">. </w:t>
      </w:r>
    </w:p>
    <w:p w14:paraId="57FD1F98" w14:textId="04F09AC6" w:rsidR="00DC1BBE" w:rsidRDefault="0019735F" w:rsidP="00D02C25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r w:rsidRPr="00D02C25">
        <w:rPr>
          <w:rFonts w:ascii="Arial" w:hAnsi="Arial" w:cs="Arial"/>
          <w:bCs/>
          <w:sz w:val="22"/>
          <w:szCs w:val="22"/>
          <w:lang w:val="sk-SK"/>
        </w:rPr>
        <w:t>Roman moderne</w:t>
      </w:r>
      <w:r w:rsidR="006B53A6">
        <w:rPr>
          <w:rFonts w:ascii="Arial" w:hAnsi="Arial" w:cs="Arial"/>
          <w:bCs/>
          <w:sz w:val="22"/>
          <w:szCs w:val="22"/>
          <w:lang w:val="sk-SK"/>
        </w:rPr>
        <w:t xml:space="preserve">. </w:t>
      </w:r>
    </w:p>
    <w:p w14:paraId="6330887D" w14:textId="77777777" w:rsidR="00E2431D" w:rsidRPr="00D02C25" w:rsidRDefault="00E2431D" w:rsidP="00E2431D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Litt</w:t>
      </w:r>
      <w:proofErr w:type="spellEnd"/>
      <w:r>
        <w:rPr>
          <w:rFonts w:ascii="Arial" w:hAnsi="Arial" w:cs="Arial"/>
          <w:bCs/>
          <w:sz w:val="22"/>
          <w:szCs w:val="22"/>
          <w:lang w:val="fr-FR"/>
        </w:rPr>
        <w:t>érature après l</w:t>
      </w:r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a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Révolution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tranquille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</w:p>
    <w:p w14:paraId="162AAA49" w14:textId="62B6F62B" w:rsidR="00BF4F77" w:rsidRDefault="00E2431D" w:rsidP="00D02C25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Récits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Pr="00D02C25">
        <w:rPr>
          <w:rFonts w:ascii="Arial" w:hAnsi="Arial" w:cs="Arial"/>
          <w:bCs/>
          <w:sz w:val="22"/>
          <w:szCs w:val="22"/>
          <w:lang w:val="sk-SK"/>
        </w:rPr>
        <w:t>contemporains</w:t>
      </w:r>
      <w:proofErr w:type="spellEnd"/>
      <w:r w:rsidRPr="00D02C25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BF4F77">
        <w:rPr>
          <w:rFonts w:ascii="Arial" w:hAnsi="Arial" w:cs="Arial"/>
          <w:bCs/>
          <w:sz w:val="22"/>
          <w:szCs w:val="22"/>
          <w:lang w:val="sk-SK"/>
        </w:rPr>
        <w:t xml:space="preserve">et </w:t>
      </w:r>
      <w:proofErr w:type="spellStart"/>
      <w:r w:rsidR="00BF4F77">
        <w:rPr>
          <w:rFonts w:ascii="Arial" w:hAnsi="Arial" w:cs="Arial"/>
          <w:bCs/>
          <w:sz w:val="22"/>
          <w:szCs w:val="22"/>
          <w:lang w:val="sk-SK"/>
        </w:rPr>
        <w:t>ses</w:t>
      </w:r>
      <w:proofErr w:type="spellEnd"/>
      <w:r w:rsidR="00BF4F77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 w:rsidR="00BF4F77">
        <w:rPr>
          <w:rFonts w:ascii="Arial" w:hAnsi="Arial" w:cs="Arial"/>
          <w:bCs/>
          <w:sz w:val="22"/>
          <w:szCs w:val="22"/>
          <w:lang w:val="sk-SK"/>
        </w:rPr>
        <w:t>enjeux</w:t>
      </w:r>
      <w:proofErr w:type="spellEnd"/>
    </w:p>
    <w:p w14:paraId="0ACEC304" w14:textId="200ECB8E" w:rsidR="00CD3602" w:rsidRDefault="00096512" w:rsidP="00BF4F77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proofErr w:type="spellStart"/>
      <w:r>
        <w:rPr>
          <w:rFonts w:ascii="Arial" w:hAnsi="Arial" w:cs="Arial"/>
          <w:bCs/>
          <w:iCs/>
          <w:sz w:val="22"/>
          <w:szCs w:val="22"/>
        </w:rPr>
        <w:t>Poésie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5DC6A6F2" w14:textId="7887D0F2" w:rsidR="0019735F" w:rsidRPr="00CD3602" w:rsidRDefault="00BF4F77" w:rsidP="002D6A43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r>
        <w:rPr>
          <w:rFonts w:ascii="Arial" w:hAnsi="Arial" w:cs="Arial"/>
          <w:bCs/>
          <w:sz w:val="22"/>
          <w:szCs w:val="22"/>
          <w:lang w:val="sk-SK"/>
        </w:rPr>
        <w:t xml:space="preserve">La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littérature</w:t>
      </w:r>
      <w:proofErr w:type="spellEnd"/>
      <w:r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québécoise</w:t>
      </w:r>
      <w:proofErr w:type="spellEnd"/>
      <w:r>
        <w:rPr>
          <w:rFonts w:ascii="Arial" w:hAnsi="Arial" w:cs="Arial"/>
          <w:bCs/>
          <w:sz w:val="22"/>
          <w:szCs w:val="22"/>
          <w:lang w:val="sk-SK"/>
        </w:rPr>
        <w:t xml:space="preserve"> et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ses</w:t>
      </w:r>
      <w:proofErr w:type="spellEnd"/>
      <w:r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traductions</w:t>
      </w:r>
      <w:proofErr w:type="spellEnd"/>
      <w:r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en</w:t>
      </w:r>
      <w:proofErr w:type="spellEnd"/>
      <w:r>
        <w:rPr>
          <w:rFonts w:ascii="Arial" w:hAnsi="Arial" w:cs="Arial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slovaque</w:t>
      </w:r>
      <w:proofErr w:type="spellEnd"/>
    </w:p>
    <w:p w14:paraId="694E82DC" w14:textId="0D94BBBC" w:rsidR="0019735F" w:rsidRPr="00D02C25" w:rsidRDefault="0048186F" w:rsidP="00D02C25">
      <w:pPr>
        <w:pStyle w:val="Odsekzoznamu"/>
        <w:numPr>
          <w:ilvl w:val="0"/>
          <w:numId w:val="4"/>
        </w:numPr>
        <w:rPr>
          <w:rFonts w:ascii="Arial" w:hAnsi="Arial" w:cs="Arial"/>
          <w:bCs/>
          <w:sz w:val="22"/>
          <w:szCs w:val="22"/>
          <w:lang w:val="sk-SK"/>
        </w:rPr>
      </w:pPr>
      <w:proofErr w:type="spellStart"/>
      <w:r>
        <w:rPr>
          <w:rFonts w:ascii="Arial" w:hAnsi="Arial" w:cs="Arial"/>
          <w:bCs/>
          <w:sz w:val="22"/>
          <w:szCs w:val="22"/>
          <w:lang w:val="sk-SK"/>
        </w:rPr>
        <w:t>Révision</w:t>
      </w:r>
      <w:proofErr w:type="spellEnd"/>
    </w:p>
    <w:p w14:paraId="03FF338D" w14:textId="77777777" w:rsidR="0019735F" w:rsidRPr="00A40347" w:rsidRDefault="0019735F" w:rsidP="0019735F">
      <w:pPr>
        <w:ind w:left="720"/>
        <w:rPr>
          <w:rFonts w:ascii="Arial" w:hAnsi="Arial" w:cs="Arial"/>
          <w:b/>
          <w:sz w:val="22"/>
          <w:szCs w:val="22"/>
          <w:lang w:val="sk-SK"/>
        </w:rPr>
      </w:pPr>
    </w:p>
    <w:p w14:paraId="706964D6" w14:textId="77777777" w:rsidR="0019735F" w:rsidRPr="00A40347" w:rsidRDefault="0019735F" w:rsidP="0019735F">
      <w:pPr>
        <w:ind w:left="720"/>
        <w:rPr>
          <w:rFonts w:ascii="Arial" w:hAnsi="Arial" w:cs="Arial"/>
          <w:b/>
          <w:sz w:val="22"/>
          <w:szCs w:val="22"/>
          <w:lang w:val="sk-SK"/>
        </w:rPr>
      </w:pPr>
    </w:p>
    <w:p w14:paraId="164E63ED" w14:textId="4A1F0CC8" w:rsidR="00955AC8" w:rsidRDefault="00955AC8" w:rsidP="00D02C25">
      <w:pPr>
        <w:rPr>
          <w:rFonts w:ascii="Arial" w:hAnsi="Arial" w:cs="Arial"/>
          <w:b/>
          <w:sz w:val="22"/>
          <w:szCs w:val="22"/>
          <w:lang w:val="sk-SK"/>
        </w:rPr>
      </w:pPr>
      <w:r w:rsidRPr="00A40347">
        <w:rPr>
          <w:rFonts w:ascii="Arial" w:hAnsi="Arial" w:cs="Arial"/>
          <w:b/>
          <w:sz w:val="22"/>
          <w:szCs w:val="22"/>
          <w:lang w:val="sk-SK"/>
        </w:rPr>
        <w:t>L</w:t>
      </w:r>
      <w:r w:rsidR="0055609E">
        <w:rPr>
          <w:rFonts w:ascii="Arial" w:hAnsi="Arial" w:cs="Arial"/>
          <w:b/>
          <w:sz w:val="22"/>
          <w:szCs w:val="22"/>
          <w:lang w:val="fr-FR"/>
        </w:rPr>
        <w:t>’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enseignement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se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fera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en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présentiel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ou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DF3CCE" w:rsidRPr="00A40347">
        <w:rPr>
          <w:rFonts w:ascii="Arial" w:hAnsi="Arial" w:cs="Arial"/>
          <w:b/>
          <w:i/>
          <w:iCs/>
          <w:sz w:val="22"/>
          <w:szCs w:val="22"/>
          <w:lang w:val="sk-SK"/>
        </w:rPr>
        <w:t>à</w:t>
      </w:r>
      <w:r w:rsidR="00DF3CCE"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distance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en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fonction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de la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situation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épidémiologique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</w:p>
    <w:p w14:paraId="243A3252" w14:textId="65F44533" w:rsidR="0057773C" w:rsidRDefault="0057773C" w:rsidP="00D02C25">
      <w:pPr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Cs/>
          <w:sz w:val="22"/>
          <w:szCs w:val="22"/>
          <w:lang w:val="fr-FR"/>
        </w:rPr>
        <w:t>P</w:t>
      </w:r>
      <w:r w:rsidRPr="00FF5FA4">
        <w:rPr>
          <w:rFonts w:ascii="Arial" w:hAnsi="Arial" w:cs="Arial"/>
          <w:bCs/>
          <w:sz w:val="22"/>
          <w:szCs w:val="22"/>
          <w:lang w:val="fr-FR"/>
        </w:rPr>
        <w:t>our la note finale les résultats de deux épreuves écrites sont pris en considération</w:t>
      </w:r>
      <w:r>
        <w:rPr>
          <w:rFonts w:ascii="Arial" w:hAnsi="Arial" w:cs="Arial"/>
          <w:bCs/>
          <w:sz w:val="22"/>
          <w:szCs w:val="22"/>
          <w:lang w:val="fr-FR"/>
        </w:rPr>
        <w:t>.</w:t>
      </w:r>
    </w:p>
    <w:p w14:paraId="77A238DD" w14:textId="77777777" w:rsidR="0057773C" w:rsidRPr="0057773C" w:rsidRDefault="0057773C" w:rsidP="0057773C">
      <w:pPr>
        <w:rPr>
          <w:rFonts w:ascii="Arial" w:hAnsi="Arial" w:cs="Arial"/>
          <w:b/>
          <w:sz w:val="22"/>
          <w:szCs w:val="22"/>
          <w:lang w:val="en-US"/>
        </w:rPr>
      </w:pPr>
      <w:r w:rsidRPr="0057773C">
        <w:rPr>
          <w:rFonts w:ascii="Arial" w:hAnsi="Arial" w:cs="Arial"/>
          <w:b/>
          <w:sz w:val="22"/>
          <w:szCs w:val="22"/>
          <w:lang w:val="en-US"/>
        </w:rPr>
        <w:t xml:space="preserve">Evaluation:  </w:t>
      </w:r>
      <w:r w:rsidRPr="0057773C">
        <w:rPr>
          <w:rFonts w:ascii="Arial" w:hAnsi="Arial" w:cs="Arial"/>
          <w:bCs/>
          <w:sz w:val="22"/>
          <w:szCs w:val="22"/>
          <w:lang w:val="en-US"/>
        </w:rPr>
        <w:t>A: 100-90</w:t>
      </w:r>
      <w:proofErr w:type="gramStart"/>
      <w:r w:rsidRPr="0057773C">
        <w:rPr>
          <w:rFonts w:ascii="Arial" w:hAnsi="Arial" w:cs="Arial"/>
          <w:bCs/>
          <w:sz w:val="22"/>
          <w:szCs w:val="22"/>
          <w:lang w:val="en-US"/>
        </w:rPr>
        <w:t>%  B</w:t>
      </w:r>
      <w:proofErr w:type="gramEnd"/>
      <w:r w:rsidRPr="0057773C">
        <w:rPr>
          <w:rFonts w:ascii="Arial" w:hAnsi="Arial" w:cs="Arial"/>
          <w:bCs/>
          <w:sz w:val="22"/>
          <w:szCs w:val="22"/>
          <w:lang w:val="en-US"/>
        </w:rPr>
        <w:t>: 89-80%  C: 79-70% D: 69-60% E: 59-50 %</w:t>
      </w:r>
    </w:p>
    <w:p w14:paraId="21FB6D74" w14:textId="77777777" w:rsidR="001F25AC" w:rsidRPr="0057773C" w:rsidRDefault="001F25AC" w:rsidP="00D02C25">
      <w:pPr>
        <w:rPr>
          <w:rFonts w:ascii="Arial" w:hAnsi="Arial" w:cs="Arial"/>
          <w:b/>
          <w:sz w:val="22"/>
          <w:szCs w:val="22"/>
          <w:lang w:val="en-US"/>
        </w:rPr>
      </w:pPr>
    </w:p>
    <w:p w14:paraId="62C716D5" w14:textId="1AA35F9D" w:rsidR="0019735F" w:rsidRPr="00A40347" w:rsidRDefault="0019735F" w:rsidP="0019735F">
      <w:pPr>
        <w:rPr>
          <w:rFonts w:ascii="Arial" w:hAnsi="Arial" w:cs="Arial"/>
          <w:b/>
          <w:sz w:val="22"/>
          <w:szCs w:val="22"/>
          <w:lang w:val="sk-SK"/>
        </w:rPr>
      </w:pPr>
      <w:r w:rsidRPr="00A40347">
        <w:rPr>
          <w:rFonts w:ascii="Arial" w:hAnsi="Arial" w:cs="Arial"/>
          <w:b/>
          <w:sz w:val="22"/>
          <w:szCs w:val="22"/>
          <w:lang w:val="sk-SK"/>
        </w:rPr>
        <w:t>A </w:t>
      </w: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lire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 </w:t>
      </w:r>
    </w:p>
    <w:p w14:paraId="596C02F0" w14:textId="72C74775" w:rsidR="00E74A62" w:rsidRDefault="00E74A62" w:rsidP="0019735F">
      <w:pPr>
        <w:jc w:val="both"/>
        <w:rPr>
          <w:rFonts w:ascii="Arial" w:hAnsi="Arial" w:cs="Arial"/>
          <w:sz w:val="22"/>
          <w:szCs w:val="22"/>
          <w:lang w:val="sk-SK"/>
        </w:rPr>
      </w:pPr>
      <w:proofErr w:type="spellStart"/>
      <w:r>
        <w:rPr>
          <w:rFonts w:ascii="Arial" w:hAnsi="Arial" w:cs="Arial"/>
          <w:sz w:val="22"/>
          <w:szCs w:val="22"/>
          <w:lang w:val="sk-SK"/>
        </w:rPr>
        <w:t>Extraits</w:t>
      </w:r>
      <w:proofErr w:type="spellEnd"/>
      <w:r>
        <w:rPr>
          <w:rFonts w:ascii="Arial" w:hAnsi="Arial" w:cs="Arial"/>
          <w:sz w:val="22"/>
          <w:szCs w:val="22"/>
          <w:lang w:val="sk-SK"/>
        </w:rPr>
        <w:t xml:space="preserve"> de</w:t>
      </w:r>
      <w:r w:rsidR="0021247F">
        <w:rPr>
          <w:rFonts w:ascii="Arial" w:hAnsi="Arial" w:cs="Arial"/>
          <w:sz w:val="22"/>
          <w:szCs w:val="22"/>
          <w:lang w:val="sk-SK"/>
        </w:rPr>
        <w:t xml:space="preserve">s </w:t>
      </w:r>
      <w:proofErr w:type="spellStart"/>
      <w:r w:rsidR="0021247F">
        <w:rPr>
          <w:rFonts w:ascii="Arial" w:hAnsi="Arial" w:cs="Arial"/>
          <w:sz w:val="22"/>
          <w:szCs w:val="22"/>
          <w:lang w:val="sk-SK"/>
        </w:rPr>
        <w:t>oeuvres</w:t>
      </w:r>
      <w:proofErr w:type="spellEnd"/>
    </w:p>
    <w:p w14:paraId="56D5CFB6" w14:textId="384F4E23" w:rsidR="0021247F" w:rsidRPr="00111961" w:rsidRDefault="0021247F" w:rsidP="0019735F">
      <w:pPr>
        <w:jc w:val="both"/>
        <w:rPr>
          <w:rFonts w:ascii="Arial" w:hAnsi="Arial" w:cs="Arial"/>
          <w:iCs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Anne </w:t>
      </w:r>
      <w:proofErr w:type="spellStart"/>
      <w:r>
        <w:rPr>
          <w:rFonts w:ascii="Arial" w:hAnsi="Arial" w:cs="Arial"/>
          <w:sz w:val="22"/>
          <w:szCs w:val="22"/>
          <w:lang w:val="sk-SK"/>
        </w:rPr>
        <w:t>Hébert</w:t>
      </w:r>
      <w:proofErr w:type="spellEnd"/>
      <w:r>
        <w:rPr>
          <w:rFonts w:ascii="Arial" w:hAnsi="Arial" w:cs="Arial"/>
          <w:sz w:val="22"/>
          <w:szCs w:val="22"/>
          <w:lang w:val="sk-SK"/>
        </w:rPr>
        <w:t xml:space="preserve"> - </w:t>
      </w:r>
      <w:proofErr w:type="spellStart"/>
      <w:r w:rsidR="00111961">
        <w:rPr>
          <w:rFonts w:ascii="Arial" w:hAnsi="Arial" w:cs="Arial"/>
          <w:bCs/>
          <w:i/>
          <w:sz w:val="22"/>
          <w:szCs w:val="22"/>
        </w:rPr>
        <w:t>Le</w:t>
      </w:r>
      <w:proofErr w:type="spellEnd"/>
      <w:r w:rsidR="00111961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="00111961">
        <w:rPr>
          <w:rFonts w:ascii="Arial" w:hAnsi="Arial" w:cs="Arial"/>
          <w:bCs/>
          <w:i/>
          <w:sz w:val="22"/>
          <w:szCs w:val="22"/>
        </w:rPr>
        <w:t>Tombeau</w:t>
      </w:r>
      <w:proofErr w:type="spellEnd"/>
      <w:r w:rsidR="00111961">
        <w:rPr>
          <w:rFonts w:ascii="Arial" w:hAnsi="Arial" w:cs="Arial"/>
          <w:bCs/>
          <w:i/>
          <w:sz w:val="22"/>
          <w:szCs w:val="22"/>
        </w:rPr>
        <w:t xml:space="preserve"> des </w:t>
      </w:r>
      <w:proofErr w:type="spellStart"/>
      <w:r w:rsidR="00111961">
        <w:rPr>
          <w:rFonts w:ascii="Arial" w:hAnsi="Arial" w:cs="Arial"/>
          <w:bCs/>
          <w:i/>
          <w:sz w:val="22"/>
          <w:szCs w:val="22"/>
        </w:rPr>
        <w:t>rois</w:t>
      </w:r>
      <w:proofErr w:type="spellEnd"/>
      <w:r w:rsidR="00111961">
        <w:rPr>
          <w:rFonts w:ascii="Arial" w:hAnsi="Arial" w:cs="Arial"/>
          <w:bCs/>
          <w:iCs/>
          <w:sz w:val="22"/>
          <w:szCs w:val="22"/>
        </w:rPr>
        <w:t xml:space="preserve">; </w:t>
      </w:r>
      <w:r w:rsidR="00817B98">
        <w:rPr>
          <w:rFonts w:ascii="Arial" w:hAnsi="Arial" w:cs="Arial"/>
          <w:bCs/>
          <w:iCs/>
          <w:sz w:val="22"/>
          <w:szCs w:val="22"/>
        </w:rPr>
        <w:t xml:space="preserve">+ </w:t>
      </w:r>
      <w:proofErr w:type="spellStart"/>
      <w:r w:rsidR="00975BE8">
        <w:rPr>
          <w:rFonts w:ascii="Arial" w:hAnsi="Arial" w:cs="Arial"/>
          <w:bCs/>
          <w:iCs/>
          <w:sz w:val="22"/>
          <w:szCs w:val="22"/>
        </w:rPr>
        <w:t>un</w:t>
      </w:r>
      <w:proofErr w:type="spellEnd"/>
      <w:r w:rsidR="00975BE8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975BE8">
        <w:rPr>
          <w:rFonts w:ascii="Arial" w:hAnsi="Arial" w:cs="Arial"/>
          <w:bCs/>
          <w:iCs/>
          <w:sz w:val="22"/>
          <w:szCs w:val="22"/>
        </w:rPr>
        <w:t>romen</w:t>
      </w:r>
      <w:proofErr w:type="spellEnd"/>
      <w:r w:rsidR="00975BE8">
        <w:rPr>
          <w:rFonts w:ascii="Arial" w:hAnsi="Arial" w:cs="Arial"/>
          <w:bCs/>
          <w:iCs/>
          <w:sz w:val="22"/>
          <w:szCs w:val="22"/>
        </w:rPr>
        <w:t xml:space="preserve"> au </w:t>
      </w:r>
      <w:proofErr w:type="spellStart"/>
      <w:r w:rsidR="00975BE8">
        <w:rPr>
          <w:rFonts w:ascii="Arial" w:hAnsi="Arial" w:cs="Arial"/>
          <w:bCs/>
          <w:iCs/>
          <w:sz w:val="22"/>
          <w:szCs w:val="22"/>
        </w:rPr>
        <w:t>choix</w:t>
      </w:r>
      <w:proofErr w:type="spellEnd"/>
    </w:p>
    <w:p w14:paraId="0AC3D3DB" w14:textId="49BFAD66" w:rsidR="0019735F" w:rsidRPr="00A40347" w:rsidRDefault="0019735F" w:rsidP="0019735F">
      <w:pPr>
        <w:jc w:val="both"/>
        <w:rPr>
          <w:rFonts w:ascii="Arial" w:hAnsi="Arial" w:cs="Arial"/>
          <w:sz w:val="22"/>
          <w:szCs w:val="22"/>
          <w:lang w:val="sk-SK"/>
        </w:rPr>
      </w:pPr>
      <w:r w:rsidRPr="00A40347">
        <w:rPr>
          <w:rFonts w:ascii="Arial" w:hAnsi="Arial" w:cs="Arial"/>
          <w:sz w:val="22"/>
          <w:szCs w:val="22"/>
          <w:lang w:val="sk-SK"/>
        </w:rPr>
        <w:t xml:space="preserve">Nicolas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Dickner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: </w:t>
      </w:r>
      <w:proofErr w:type="spellStart"/>
      <w:r w:rsidRPr="00A40347">
        <w:rPr>
          <w:rFonts w:ascii="Arial" w:hAnsi="Arial" w:cs="Arial"/>
          <w:i/>
          <w:sz w:val="22"/>
          <w:szCs w:val="22"/>
          <w:lang w:val="sk-SK"/>
        </w:rPr>
        <w:t>Nikolski</w:t>
      </w:r>
      <w:proofErr w:type="spellEnd"/>
      <w:r w:rsidRPr="00A40347">
        <w:rPr>
          <w:rFonts w:ascii="Arial" w:hAnsi="Arial" w:cs="Arial"/>
          <w:i/>
          <w:sz w:val="22"/>
          <w:szCs w:val="22"/>
          <w:lang w:val="sk-SK"/>
        </w:rPr>
        <w:t xml:space="preserve">,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Montréal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2005 </w:t>
      </w:r>
    </w:p>
    <w:p w14:paraId="302CFB56" w14:textId="77777777" w:rsidR="0019735F" w:rsidRPr="00A40347" w:rsidRDefault="0019735F" w:rsidP="0019735F">
      <w:pPr>
        <w:jc w:val="both"/>
        <w:rPr>
          <w:rFonts w:ascii="Arial" w:hAnsi="Arial" w:cs="Arial"/>
          <w:sz w:val="22"/>
          <w:szCs w:val="22"/>
          <w:lang w:val="sk-SK"/>
        </w:rPr>
      </w:pPr>
      <w:r w:rsidRPr="00A40347">
        <w:rPr>
          <w:rFonts w:ascii="Arial" w:hAnsi="Arial" w:cs="Arial"/>
          <w:sz w:val="22"/>
          <w:szCs w:val="22"/>
          <w:lang w:val="sk-SK"/>
        </w:rPr>
        <w:t>__________________________________________________________________________</w:t>
      </w:r>
    </w:p>
    <w:p w14:paraId="48B2D514" w14:textId="77777777" w:rsidR="0019735F" w:rsidRPr="00A40347" w:rsidRDefault="0019735F" w:rsidP="0019735F">
      <w:pPr>
        <w:rPr>
          <w:rFonts w:ascii="Arial" w:hAnsi="Arial" w:cs="Arial"/>
          <w:b/>
          <w:sz w:val="22"/>
          <w:szCs w:val="22"/>
          <w:lang w:val="sk-SK"/>
        </w:rPr>
      </w:pPr>
      <w:proofErr w:type="spellStart"/>
      <w:r w:rsidRPr="00A40347">
        <w:rPr>
          <w:rFonts w:ascii="Arial" w:hAnsi="Arial" w:cs="Arial"/>
          <w:b/>
          <w:sz w:val="22"/>
          <w:szCs w:val="22"/>
          <w:lang w:val="sk-SK"/>
        </w:rPr>
        <w:t>Bibliographie</w:t>
      </w:r>
      <w:proofErr w:type="spellEnd"/>
      <w:r w:rsidRPr="00A40347">
        <w:rPr>
          <w:rFonts w:ascii="Arial" w:hAnsi="Arial" w:cs="Arial"/>
          <w:b/>
          <w:sz w:val="22"/>
          <w:szCs w:val="22"/>
          <w:lang w:val="sk-SK"/>
        </w:rPr>
        <w:t xml:space="preserve"> :</w:t>
      </w:r>
    </w:p>
    <w:p w14:paraId="50D56DEE" w14:textId="0DD1C047" w:rsidR="0019735F" w:rsidRPr="00274C6B" w:rsidRDefault="0019735F" w:rsidP="0019735F">
      <w:pPr>
        <w:jc w:val="both"/>
        <w:rPr>
          <w:rFonts w:ascii="Arial" w:hAnsi="Arial" w:cs="Arial"/>
          <w:sz w:val="22"/>
          <w:szCs w:val="22"/>
          <w:lang w:val="sk-SK"/>
        </w:rPr>
      </w:pP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Biron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, M.,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Dumont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, F.,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Nardout-Lafarge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, E.: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Histoire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 de la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littérature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québécoise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.</w:t>
      </w:r>
      <w:r w:rsidRPr="00A40347">
        <w:rPr>
          <w:rFonts w:ascii="Arial" w:hAnsi="Arial" w:cs="Arial"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Montréal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: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Boréal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2007, 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ou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Kyloušek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, P.: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Dějiny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francouzsko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-kanadské a quebecké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literatury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. Brno, </w:t>
      </w:r>
      <w:proofErr w:type="spellStart"/>
      <w:r w:rsidRPr="00274C6B">
        <w:rPr>
          <w:rFonts w:ascii="Arial" w:hAnsi="Arial" w:cs="Arial"/>
          <w:sz w:val="22"/>
          <w:szCs w:val="22"/>
          <w:lang w:val="sk-SK"/>
        </w:rPr>
        <w:t>Host</w:t>
      </w:r>
      <w:proofErr w:type="spellEnd"/>
      <w:r w:rsidRPr="00274C6B">
        <w:rPr>
          <w:rFonts w:ascii="Arial" w:hAnsi="Arial" w:cs="Arial"/>
          <w:sz w:val="22"/>
          <w:szCs w:val="22"/>
          <w:lang w:val="sk-SK"/>
        </w:rPr>
        <w:t>: 2005</w:t>
      </w:r>
    </w:p>
    <w:p w14:paraId="3F166F2E" w14:textId="04503598" w:rsidR="00695BA3" w:rsidRDefault="00695BA3" w:rsidP="00274C6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</w:pPr>
      <w:proofErr w:type="spellStart"/>
      <w:r w:rsidRP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Vaillancourt</w:t>
      </w:r>
      <w:proofErr w:type="spellEnd"/>
      <w:r w:rsidRP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, </w:t>
      </w:r>
      <w:proofErr w:type="spellStart"/>
      <w:r w:rsidRP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Claude</w:t>
      </w:r>
      <w:proofErr w:type="spellEnd"/>
      <w:r w:rsidRP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</w:t>
      </w:r>
      <w:r w:rsidR="00274C6B" w:rsidRP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: </w:t>
      </w:r>
      <w:proofErr w:type="spellStart"/>
      <w:r w:rsidRPr="00274C6B">
        <w:rPr>
          <w:rFonts w:ascii="Arial" w:eastAsiaTheme="minorHAnsi" w:hAnsi="Arial" w:cs="Arial"/>
          <w:i/>
          <w:iCs/>
          <w:color w:val="000000"/>
          <w:sz w:val="22"/>
          <w:szCs w:val="22"/>
          <w:lang w:val="sk-SK" w:eastAsia="en-US"/>
        </w:rPr>
        <w:t>Anthologie</w:t>
      </w:r>
      <w:proofErr w:type="spellEnd"/>
      <w:r w:rsidRPr="00274C6B">
        <w:rPr>
          <w:rFonts w:ascii="Arial" w:eastAsiaTheme="minorHAnsi" w:hAnsi="Arial" w:cs="Arial"/>
          <w:i/>
          <w:iCs/>
          <w:color w:val="000000"/>
          <w:sz w:val="22"/>
          <w:szCs w:val="22"/>
          <w:lang w:val="sk-SK" w:eastAsia="en-US"/>
        </w:rPr>
        <w:t xml:space="preserve"> de la </w:t>
      </w:r>
      <w:proofErr w:type="spellStart"/>
      <w:r w:rsidRPr="00274C6B">
        <w:rPr>
          <w:rFonts w:ascii="Arial" w:eastAsiaTheme="minorHAnsi" w:hAnsi="Arial" w:cs="Arial"/>
          <w:i/>
          <w:iCs/>
          <w:color w:val="000000"/>
          <w:sz w:val="22"/>
          <w:szCs w:val="22"/>
          <w:lang w:val="sk-SK" w:eastAsia="en-US"/>
        </w:rPr>
        <w:t>littérature</w:t>
      </w:r>
      <w:proofErr w:type="spellEnd"/>
      <w:r w:rsidRPr="00274C6B">
        <w:rPr>
          <w:rFonts w:ascii="Arial" w:eastAsiaTheme="minorHAnsi" w:hAnsi="Arial" w:cs="Arial"/>
          <w:i/>
          <w:iCs/>
          <w:color w:val="000000"/>
          <w:sz w:val="22"/>
          <w:szCs w:val="22"/>
          <w:lang w:val="sk-SK" w:eastAsia="en-US"/>
        </w:rPr>
        <w:t xml:space="preserve"> </w:t>
      </w:r>
      <w:proofErr w:type="spellStart"/>
      <w:r w:rsidRPr="00274C6B">
        <w:rPr>
          <w:rFonts w:ascii="Arial" w:eastAsiaTheme="minorHAnsi" w:hAnsi="Arial" w:cs="Arial"/>
          <w:i/>
          <w:iCs/>
          <w:color w:val="000000"/>
          <w:sz w:val="22"/>
          <w:szCs w:val="22"/>
          <w:lang w:val="sk-SK" w:eastAsia="en-US"/>
        </w:rPr>
        <w:t>québécoise</w:t>
      </w:r>
      <w:proofErr w:type="spellEnd"/>
      <w:r w:rsidR="00274C6B">
        <w:rPr>
          <w:rFonts w:ascii="Arial" w:eastAsiaTheme="minorHAnsi" w:hAnsi="Arial" w:cs="Arial"/>
          <w:i/>
          <w:iCs/>
          <w:color w:val="000000"/>
          <w:sz w:val="22"/>
          <w:szCs w:val="22"/>
          <w:lang w:val="sk-SK" w:eastAsia="en-US"/>
        </w:rPr>
        <w:t xml:space="preserve"> </w:t>
      </w:r>
      <w:r w:rsidR="00274C6B" w:rsidRP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(</w:t>
      </w:r>
      <w:r w:rsidRP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3</w:t>
      </w:r>
      <w:r w:rsid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</w:t>
      </w:r>
      <w:proofErr w:type="spellStart"/>
      <w:r w:rsidRP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édition</w:t>
      </w:r>
      <w:proofErr w:type="spellEnd"/>
      <w:r w:rsid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)</w:t>
      </w:r>
      <w:r w:rsidR="00EA0167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. </w:t>
      </w:r>
      <w:proofErr w:type="spellStart"/>
      <w:r w:rsidR="00EA0167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Montréal</w:t>
      </w:r>
      <w:proofErr w:type="spellEnd"/>
      <w:r w:rsidR="00EA0167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: </w:t>
      </w:r>
      <w:proofErr w:type="spellStart"/>
      <w:r w:rsidR="00EA0167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Beauchemin</w:t>
      </w:r>
      <w:proofErr w:type="spellEnd"/>
      <w:r w:rsidR="00EA0167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2018.</w:t>
      </w:r>
      <w:r w:rsidR="00274C6B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</w:t>
      </w:r>
    </w:p>
    <w:p w14:paraId="2920CE09" w14:textId="4CCE1CF6" w:rsidR="00695BA3" w:rsidRPr="00274C6B" w:rsidRDefault="009076F6" w:rsidP="0019735F">
      <w:pPr>
        <w:jc w:val="both"/>
        <w:rPr>
          <w:rFonts w:ascii="Arial" w:hAnsi="Arial" w:cs="Arial"/>
          <w:sz w:val="22"/>
          <w:szCs w:val="22"/>
          <w:lang w:val="sk-SK"/>
        </w:rPr>
      </w:pPr>
      <w:proofErr w:type="spellStart"/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B</w:t>
      </w:r>
      <w:r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é</w:t>
      </w:r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dard</w:t>
      </w:r>
      <w:proofErr w:type="spellEnd"/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, E. </w:t>
      </w:r>
      <w:r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–</w:t>
      </w:r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</w:t>
      </w:r>
      <w:proofErr w:type="spellStart"/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L</w:t>
      </w:r>
      <w:r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‘</w:t>
      </w:r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Histoire</w:t>
      </w:r>
      <w:proofErr w:type="spellEnd"/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</w:t>
      </w:r>
      <w:proofErr w:type="spellStart"/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du</w:t>
      </w:r>
      <w:proofErr w:type="spellEnd"/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Québec </w:t>
      </w:r>
      <w:proofErr w:type="spellStart"/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pour</w:t>
      </w:r>
      <w:proofErr w:type="spellEnd"/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les </w:t>
      </w:r>
      <w:proofErr w:type="spellStart"/>
      <w:r w:rsidRPr="009076F6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Nuls</w:t>
      </w:r>
      <w:proofErr w:type="spellEnd"/>
      <w:r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. </w:t>
      </w:r>
      <w:proofErr w:type="spellStart"/>
      <w:r w:rsidR="00A520B4" w:rsidRPr="00A520B4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Paris</w:t>
      </w:r>
      <w:proofErr w:type="spellEnd"/>
      <w:r w:rsidR="00A520B4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:</w:t>
      </w:r>
      <w:r w:rsidR="00A520B4" w:rsidRPr="00A520B4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</w:t>
      </w:r>
      <w:proofErr w:type="spellStart"/>
      <w:r w:rsidR="00A520B4" w:rsidRPr="00A520B4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Éditions</w:t>
      </w:r>
      <w:proofErr w:type="spellEnd"/>
      <w:r w:rsidR="00A520B4" w:rsidRPr="00A520B4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</w:t>
      </w:r>
      <w:proofErr w:type="spellStart"/>
      <w:r w:rsidR="00A520B4" w:rsidRPr="00A520B4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First-Gründ</w:t>
      </w:r>
      <w:proofErr w:type="spellEnd"/>
      <w:r w:rsidR="00A520B4" w:rsidRPr="00A520B4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 xml:space="preserve"> 2012</w:t>
      </w:r>
      <w:r w:rsidR="00A520B4">
        <w:rPr>
          <w:rFonts w:ascii="Arial" w:eastAsiaTheme="minorHAnsi" w:hAnsi="Arial" w:cs="Arial"/>
          <w:color w:val="000000"/>
          <w:sz w:val="22"/>
          <w:szCs w:val="22"/>
          <w:lang w:val="sk-SK" w:eastAsia="en-US"/>
        </w:rPr>
        <w:t>.</w:t>
      </w:r>
    </w:p>
    <w:p w14:paraId="26E711C3" w14:textId="77777777" w:rsidR="0019735F" w:rsidRPr="00274C6B" w:rsidRDefault="0019735F" w:rsidP="0019735F">
      <w:pPr>
        <w:jc w:val="both"/>
        <w:rPr>
          <w:rFonts w:ascii="Arial" w:hAnsi="Arial" w:cs="Arial"/>
          <w:b/>
          <w:sz w:val="22"/>
          <w:szCs w:val="22"/>
          <w:lang w:val="sk-SK"/>
        </w:rPr>
      </w:pPr>
    </w:p>
    <w:p w14:paraId="5530DFD4" w14:textId="77777777" w:rsidR="00EA0167" w:rsidRDefault="00EA0167" w:rsidP="0019735F">
      <w:pPr>
        <w:jc w:val="both"/>
        <w:rPr>
          <w:rFonts w:ascii="Arial" w:hAnsi="Arial" w:cs="Arial"/>
          <w:b/>
          <w:sz w:val="22"/>
          <w:szCs w:val="22"/>
          <w:lang w:val="sk-SK"/>
        </w:rPr>
      </w:pPr>
      <w:proofErr w:type="spellStart"/>
      <w:r>
        <w:rPr>
          <w:rFonts w:ascii="Arial" w:hAnsi="Arial" w:cs="Arial"/>
          <w:b/>
          <w:sz w:val="22"/>
          <w:szCs w:val="22"/>
          <w:lang w:val="sk-SK"/>
        </w:rPr>
        <w:t>P</w:t>
      </w:r>
      <w:r w:rsidR="0019735F" w:rsidRPr="00A40347">
        <w:rPr>
          <w:rFonts w:ascii="Arial" w:hAnsi="Arial" w:cs="Arial"/>
          <w:b/>
          <w:sz w:val="22"/>
          <w:szCs w:val="22"/>
          <w:lang w:val="sk-SK"/>
        </w:rPr>
        <w:t>our</w:t>
      </w:r>
      <w:proofErr w:type="spellEnd"/>
      <w:r w:rsidR="0019735F"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="0019735F" w:rsidRPr="00A40347">
        <w:rPr>
          <w:rFonts w:ascii="Arial" w:hAnsi="Arial" w:cs="Arial"/>
          <w:b/>
          <w:sz w:val="22"/>
          <w:szCs w:val="22"/>
          <w:lang w:val="sk-SK"/>
        </w:rPr>
        <w:t>en</w:t>
      </w:r>
      <w:proofErr w:type="spellEnd"/>
      <w:r w:rsidR="0019735F"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  <w:proofErr w:type="spellStart"/>
      <w:r w:rsidR="0019735F" w:rsidRPr="00A40347">
        <w:rPr>
          <w:rFonts w:ascii="Arial" w:hAnsi="Arial" w:cs="Arial"/>
          <w:b/>
          <w:sz w:val="22"/>
          <w:szCs w:val="22"/>
          <w:lang w:val="sk-SK"/>
        </w:rPr>
        <w:t>savoir</w:t>
      </w:r>
      <w:proofErr w:type="spellEnd"/>
      <w:r w:rsidR="0019735F" w:rsidRPr="00A40347">
        <w:rPr>
          <w:rFonts w:ascii="Arial" w:hAnsi="Arial" w:cs="Arial"/>
          <w:b/>
          <w:sz w:val="22"/>
          <w:szCs w:val="22"/>
          <w:lang w:val="sk-SK"/>
        </w:rPr>
        <w:t xml:space="preserve"> </w:t>
      </w:r>
    </w:p>
    <w:p w14:paraId="0903B42C" w14:textId="7C6F4ED9" w:rsidR="0019735F" w:rsidRPr="00A40347" w:rsidRDefault="0019735F" w:rsidP="0019735F">
      <w:pPr>
        <w:jc w:val="both"/>
        <w:rPr>
          <w:rFonts w:ascii="Arial" w:hAnsi="Arial" w:cs="Arial"/>
          <w:sz w:val="22"/>
          <w:szCs w:val="22"/>
          <w:lang w:val="sk-SK"/>
        </w:rPr>
      </w:pP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Bouchard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, Ch: </w:t>
      </w:r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La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langue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 et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le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nombril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.</w:t>
      </w:r>
      <w:r w:rsidRPr="00A40347">
        <w:rPr>
          <w:rFonts w:ascii="Arial" w:hAnsi="Arial" w:cs="Arial"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Une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histoire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sociolinguistique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du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Québec.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Montréal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: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Fides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>, 2002</w:t>
      </w:r>
    </w:p>
    <w:p w14:paraId="6E23B6E0" w14:textId="77777777" w:rsidR="0019735F" w:rsidRPr="00A40347" w:rsidRDefault="0019735F" w:rsidP="0019735F">
      <w:pPr>
        <w:jc w:val="both"/>
        <w:rPr>
          <w:rFonts w:ascii="Arial" w:hAnsi="Arial" w:cs="Arial"/>
          <w:sz w:val="22"/>
          <w:szCs w:val="22"/>
          <w:lang w:val="sk-SK"/>
        </w:rPr>
      </w:pP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Gauvin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, L: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Langagement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.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L´écrivain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et la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langue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au Québec.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Montréal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: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Boréal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2000.</w:t>
      </w:r>
    </w:p>
    <w:p w14:paraId="6B2BA6BC" w14:textId="77777777" w:rsidR="0019735F" w:rsidRPr="00A40347" w:rsidRDefault="0019735F" w:rsidP="0019735F">
      <w:pPr>
        <w:jc w:val="both"/>
        <w:rPr>
          <w:rFonts w:ascii="Arial" w:hAnsi="Arial" w:cs="Arial"/>
          <w:sz w:val="22"/>
          <w:szCs w:val="22"/>
          <w:lang w:val="sk-SK"/>
        </w:rPr>
      </w:pP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Gauvin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, L :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L´écrivain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francophone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 à la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croisée</w:t>
      </w:r>
      <w:proofErr w:type="spellEnd"/>
      <w:r w:rsidRPr="00A40347">
        <w:rPr>
          <w:rFonts w:ascii="Arial" w:hAnsi="Arial" w:cs="Arial"/>
          <w:i/>
          <w:iCs/>
          <w:sz w:val="22"/>
          <w:szCs w:val="22"/>
          <w:lang w:val="sk-SK"/>
        </w:rPr>
        <w:t xml:space="preserve"> des </w:t>
      </w:r>
      <w:proofErr w:type="spellStart"/>
      <w:r w:rsidRPr="00A40347">
        <w:rPr>
          <w:rFonts w:ascii="Arial" w:hAnsi="Arial" w:cs="Arial"/>
          <w:i/>
          <w:iCs/>
          <w:sz w:val="22"/>
          <w:szCs w:val="22"/>
          <w:lang w:val="sk-SK"/>
        </w:rPr>
        <w:t>langues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.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Entretiens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.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Paris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: </w:t>
      </w:r>
      <w:proofErr w:type="spellStart"/>
      <w:r w:rsidRPr="00A40347">
        <w:rPr>
          <w:rFonts w:ascii="Arial" w:hAnsi="Arial" w:cs="Arial"/>
          <w:sz w:val="22"/>
          <w:szCs w:val="22"/>
          <w:lang w:val="sk-SK"/>
        </w:rPr>
        <w:t>Karthala</w:t>
      </w:r>
      <w:proofErr w:type="spellEnd"/>
      <w:r w:rsidRPr="00A40347">
        <w:rPr>
          <w:rFonts w:ascii="Arial" w:hAnsi="Arial" w:cs="Arial"/>
          <w:sz w:val="22"/>
          <w:szCs w:val="22"/>
          <w:lang w:val="sk-SK"/>
        </w:rPr>
        <w:t xml:space="preserve"> 1997. </w:t>
      </w:r>
    </w:p>
    <w:p w14:paraId="04A861C7" w14:textId="77777777" w:rsidR="0019735F" w:rsidRPr="00A40347" w:rsidRDefault="0019735F" w:rsidP="0019735F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A40347">
        <w:rPr>
          <w:rFonts w:ascii="Arial" w:hAnsi="Arial" w:cs="Arial"/>
          <w:b w:val="0"/>
          <w:sz w:val="22"/>
          <w:szCs w:val="22"/>
        </w:rPr>
        <w:t xml:space="preserve">Malinovská, Z.: „Písanie o sebe v súčasnej quebeckej próze.“ </w:t>
      </w:r>
      <w:proofErr w:type="spellStart"/>
      <w:r w:rsidRPr="00A40347">
        <w:rPr>
          <w:rFonts w:ascii="Arial" w:hAnsi="Arial" w:cs="Arial"/>
          <w:b w:val="0"/>
          <w:i/>
          <w:sz w:val="22"/>
          <w:szCs w:val="22"/>
        </w:rPr>
        <w:t>World</w:t>
      </w:r>
      <w:proofErr w:type="spellEnd"/>
      <w:r w:rsidRPr="00A40347">
        <w:rPr>
          <w:rFonts w:ascii="Arial" w:hAnsi="Arial" w:cs="Arial"/>
          <w:b w:val="0"/>
          <w:i/>
          <w:sz w:val="22"/>
          <w:szCs w:val="22"/>
        </w:rPr>
        <w:t xml:space="preserve">                 </w:t>
      </w:r>
    </w:p>
    <w:p w14:paraId="4ABBBCED" w14:textId="77777777" w:rsidR="0019735F" w:rsidRPr="00A40347" w:rsidRDefault="0019735F" w:rsidP="0019735F">
      <w:pPr>
        <w:pStyle w:val="Zkladntext"/>
        <w:rPr>
          <w:rFonts w:ascii="Arial" w:hAnsi="Arial" w:cs="Arial"/>
          <w:b w:val="0"/>
          <w:sz w:val="22"/>
          <w:szCs w:val="22"/>
        </w:rPr>
      </w:pPr>
      <w:proofErr w:type="spellStart"/>
      <w:r w:rsidRPr="00A40347">
        <w:rPr>
          <w:rFonts w:ascii="Arial" w:hAnsi="Arial" w:cs="Arial"/>
          <w:b w:val="0"/>
          <w:i/>
          <w:sz w:val="22"/>
          <w:szCs w:val="22"/>
        </w:rPr>
        <w:t>Literature</w:t>
      </w:r>
      <w:proofErr w:type="spellEnd"/>
      <w:r w:rsidRPr="00A40347">
        <w:rPr>
          <w:rFonts w:ascii="Arial" w:hAnsi="Arial" w:cs="Arial"/>
          <w:b w:val="0"/>
          <w:i/>
          <w:sz w:val="22"/>
          <w:szCs w:val="22"/>
        </w:rPr>
        <w:t xml:space="preserve"> </w:t>
      </w:r>
      <w:proofErr w:type="spellStart"/>
      <w:r w:rsidRPr="00A40347">
        <w:rPr>
          <w:rFonts w:ascii="Arial" w:hAnsi="Arial" w:cs="Arial"/>
          <w:b w:val="0"/>
          <w:i/>
          <w:sz w:val="22"/>
          <w:szCs w:val="22"/>
        </w:rPr>
        <w:t>studies</w:t>
      </w:r>
      <w:proofErr w:type="spellEnd"/>
      <w:r w:rsidRPr="00A40347">
        <w:rPr>
          <w:rFonts w:ascii="Arial" w:hAnsi="Arial" w:cs="Arial"/>
          <w:b w:val="0"/>
          <w:i/>
          <w:sz w:val="22"/>
          <w:szCs w:val="22"/>
        </w:rPr>
        <w:t>.</w:t>
      </w:r>
      <w:r w:rsidRPr="00A40347">
        <w:rPr>
          <w:rFonts w:ascii="Arial" w:hAnsi="Arial" w:cs="Arial"/>
          <w:b w:val="0"/>
          <w:sz w:val="22"/>
          <w:szCs w:val="22"/>
        </w:rPr>
        <w:t xml:space="preserve"> Časopis pre výskum svetovej literatúry. Ústav svetovej </w:t>
      </w:r>
      <w:r w:rsidR="00567EF5" w:rsidRPr="00A40347">
        <w:rPr>
          <w:rFonts w:ascii="Arial" w:hAnsi="Arial" w:cs="Arial"/>
          <w:b w:val="0"/>
          <w:sz w:val="22"/>
          <w:szCs w:val="22"/>
        </w:rPr>
        <w:t>l</w:t>
      </w:r>
      <w:r w:rsidRPr="00A40347">
        <w:rPr>
          <w:rFonts w:ascii="Arial" w:hAnsi="Arial" w:cs="Arial"/>
          <w:b w:val="0"/>
          <w:sz w:val="22"/>
          <w:szCs w:val="22"/>
        </w:rPr>
        <w:t xml:space="preserve">iteratúry SAV. ISSN 1337-9690, č. 2. </w:t>
      </w:r>
      <w:proofErr w:type="spellStart"/>
      <w:r w:rsidRPr="00A40347">
        <w:rPr>
          <w:rFonts w:ascii="Arial" w:hAnsi="Arial" w:cs="Arial"/>
          <w:b w:val="0"/>
          <w:sz w:val="22"/>
          <w:szCs w:val="22"/>
        </w:rPr>
        <w:t>Vol</w:t>
      </w:r>
      <w:proofErr w:type="spellEnd"/>
      <w:r w:rsidRPr="00A40347">
        <w:rPr>
          <w:rFonts w:ascii="Arial" w:hAnsi="Arial" w:cs="Arial"/>
          <w:b w:val="0"/>
          <w:sz w:val="22"/>
          <w:szCs w:val="22"/>
        </w:rPr>
        <w:t xml:space="preserve"> 3 (20), 2011, s. 28- 45. </w:t>
      </w:r>
    </w:p>
    <w:p w14:paraId="3F2081A2" w14:textId="77777777" w:rsidR="0019735F" w:rsidRPr="00A40347" w:rsidRDefault="0019735F" w:rsidP="0019735F">
      <w:pPr>
        <w:pStyle w:val="Zkladntext"/>
        <w:widowControl w:val="0"/>
        <w:snapToGrid w:val="0"/>
        <w:jc w:val="both"/>
        <w:rPr>
          <w:rFonts w:ascii="Arial" w:hAnsi="Arial" w:cs="Arial"/>
          <w:b w:val="0"/>
          <w:sz w:val="22"/>
          <w:szCs w:val="22"/>
        </w:rPr>
      </w:pPr>
      <w:r w:rsidRPr="00A40347">
        <w:rPr>
          <w:rFonts w:ascii="Arial" w:hAnsi="Arial" w:cs="Arial"/>
          <w:b w:val="0"/>
          <w:sz w:val="22"/>
          <w:szCs w:val="22"/>
        </w:rPr>
        <w:t xml:space="preserve">Malinovská, Z. a kol.: </w:t>
      </w:r>
      <w:proofErr w:type="spellStart"/>
      <w:r w:rsidRPr="00A40347">
        <w:rPr>
          <w:rFonts w:ascii="Arial" w:hAnsi="Arial" w:cs="Arial"/>
          <w:b w:val="0"/>
          <w:i/>
          <w:sz w:val="22"/>
          <w:szCs w:val="22"/>
        </w:rPr>
        <w:t>Cartographie</w:t>
      </w:r>
      <w:proofErr w:type="spellEnd"/>
      <w:r w:rsidRPr="00A40347">
        <w:rPr>
          <w:rFonts w:ascii="Arial" w:hAnsi="Arial" w:cs="Arial"/>
          <w:b w:val="0"/>
          <w:i/>
          <w:sz w:val="22"/>
          <w:szCs w:val="22"/>
        </w:rPr>
        <w:t xml:space="preserve"> </w:t>
      </w:r>
      <w:proofErr w:type="spellStart"/>
      <w:r w:rsidRPr="00A40347">
        <w:rPr>
          <w:rFonts w:ascii="Arial" w:hAnsi="Arial" w:cs="Arial"/>
          <w:b w:val="0"/>
          <w:i/>
          <w:sz w:val="22"/>
          <w:szCs w:val="22"/>
        </w:rPr>
        <w:t>du</w:t>
      </w:r>
      <w:proofErr w:type="spellEnd"/>
      <w:r w:rsidRPr="00A40347">
        <w:rPr>
          <w:rFonts w:ascii="Arial" w:hAnsi="Arial" w:cs="Arial"/>
          <w:b w:val="0"/>
          <w:i/>
          <w:sz w:val="22"/>
          <w:szCs w:val="22"/>
        </w:rPr>
        <w:t xml:space="preserve"> </w:t>
      </w:r>
      <w:proofErr w:type="spellStart"/>
      <w:r w:rsidRPr="00A40347">
        <w:rPr>
          <w:rFonts w:ascii="Arial" w:hAnsi="Arial" w:cs="Arial"/>
          <w:b w:val="0"/>
          <w:i/>
          <w:sz w:val="22"/>
          <w:szCs w:val="22"/>
        </w:rPr>
        <w:t>roman</w:t>
      </w:r>
      <w:proofErr w:type="spellEnd"/>
      <w:r w:rsidRPr="00A40347">
        <w:rPr>
          <w:rFonts w:ascii="Arial" w:hAnsi="Arial" w:cs="Arial"/>
          <w:b w:val="0"/>
          <w:i/>
          <w:sz w:val="22"/>
          <w:szCs w:val="22"/>
        </w:rPr>
        <w:t xml:space="preserve"> </w:t>
      </w:r>
      <w:proofErr w:type="spellStart"/>
      <w:r w:rsidRPr="00A40347">
        <w:rPr>
          <w:rFonts w:ascii="Arial" w:hAnsi="Arial" w:cs="Arial"/>
          <w:b w:val="0"/>
          <w:i/>
          <w:sz w:val="22"/>
          <w:szCs w:val="22"/>
        </w:rPr>
        <w:t>québecois</w:t>
      </w:r>
      <w:proofErr w:type="spellEnd"/>
      <w:r w:rsidRPr="00A40347">
        <w:rPr>
          <w:rFonts w:ascii="Arial" w:hAnsi="Arial" w:cs="Arial"/>
          <w:b w:val="0"/>
          <w:i/>
          <w:sz w:val="22"/>
          <w:szCs w:val="22"/>
        </w:rPr>
        <w:t xml:space="preserve"> </w:t>
      </w:r>
      <w:proofErr w:type="spellStart"/>
      <w:r w:rsidRPr="00A40347">
        <w:rPr>
          <w:rFonts w:ascii="Arial" w:hAnsi="Arial" w:cs="Arial"/>
          <w:b w:val="0"/>
          <w:i/>
          <w:sz w:val="22"/>
          <w:szCs w:val="22"/>
        </w:rPr>
        <w:t>contemporain</w:t>
      </w:r>
      <w:proofErr w:type="spellEnd"/>
      <w:r w:rsidRPr="00A40347">
        <w:rPr>
          <w:rFonts w:ascii="Arial" w:hAnsi="Arial" w:cs="Arial"/>
          <w:b w:val="0"/>
          <w:i/>
          <w:sz w:val="22"/>
          <w:szCs w:val="22"/>
        </w:rPr>
        <w:t>.</w:t>
      </w:r>
      <w:r w:rsidRPr="00A40347">
        <w:rPr>
          <w:rFonts w:ascii="Arial" w:hAnsi="Arial" w:cs="Arial"/>
          <w:b w:val="0"/>
          <w:sz w:val="22"/>
          <w:szCs w:val="22"/>
        </w:rPr>
        <w:t xml:space="preserve">  FF PU Prešov 2010, ISBN 978-80-555-0194-9. </w:t>
      </w:r>
    </w:p>
    <w:p w14:paraId="5D19F5BF" w14:textId="77777777" w:rsidR="0019735F" w:rsidRPr="00A40347" w:rsidRDefault="0019735F" w:rsidP="0019735F">
      <w:pPr>
        <w:pStyle w:val="Zkladntext"/>
        <w:widowControl w:val="0"/>
        <w:snapToGrid w:val="0"/>
        <w:jc w:val="both"/>
        <w:rPr>
          <w:rFonts w:ascii="Arial" w:hAnsi="Arial" w:cs="Arial"/>
          <w:b w:val="0"/>
          <w:sz w:val="22"/>
          <w:szCs w:val="22"/>
        </w:rPr>
      </w:pPr>
      <w:r w:rsidRPr="00A40347">
        <w:rPr>
          <w:rFonts w:ascii="Arial" w:hAnsi="Arial" w:cs="Arial"/>
          <w:b w:val="0"/>
          <w:sz w:val="22"/>
          <w:szCs w:val="22"/>
        </w:rPr>
        <w:t xml:space="preserve">Malinovská, Z.: </w:t>
      </w:r>
      <w:r w:rsidRPr="00A40347">
        <w:rPr>
          <w:rFonts w:ascii="Arial" w:hAnsi="Arial" w:cs="Arial"/>
          <w:b w:val="0"/>
          <w:i/>
          <w:sz w:val="22"/>
          <w:szCs w:val="22"/>
        </w:rPr>
        <w:t>Rodina a román. Na príklade francúzskej a québeckej literatúry</w:t>
      </w:r>
      <w:r w:rsidRPr="00A40347">
        <w:rPr>
          <w:rFonts w:ascii="Arial" w:hAnsi="Arial" w:cs="Arial"/>
          <w:b w:val="0"/>
          <w:sz w:val="22"/>
          <w:szCs w:val="22"/>
        </w:rPr>
        <w:t>. Prešov: FF PU, 2013.</w:t>
      </w:r>
    </w:p>
    <w:sectPr w:rsidR="0019735F" w:rsidRPr="00A40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415C6"/>
    <w:multiLevelType w:val="hybridMultilevel"/>
    <w:tmpl w:val="E81E77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362BF9"/>
    <w:multiLevelType w:val="hybridMultilevel"/>
    <w:tmpl w:val="E27EB4B0"/>
    <w:lvl w:ilvl="0" w:tplc="4C5A67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AC0AC0"/>
    <w:multiLevelType w:val="hybridMultilevel"/>
    <w:tmpl w:val="3D6E10C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35F"/>
    <w:rsid w:val="00053E79"/>
    <w:rsid w:val="00096512"/>
    <w:rsid w:val="000C0905"/>
    <w:rsid w:val="00111961"/>
    <w:rsid w:val="0016720E"/>
    <w:rsid w:val="0019735F"/>
    <w:rsid w:val="001D6CE3"/>
    <w:rsid w:val="001F25AC"/>
    <w:rsid w:val="0021247F"/>
    <w:rsid w:val="002747DF"/>
    <w:rsid w:val="00274C6B"/>
    <w:rsid w:val="002E787B"/>
    <w:rsid w:val="003B3A1E"/>
    <w:rsid w:val="0048186F"/>
    <w:rsid w:val="004B4FEA"/>
    <w:rsid w:val="0055609E"/>
    <w:rsid w:val="00567EF5"/>
    <w:rsid w:val="0057773C"/>
    <w:rsid w:val="00617E95"/>
    <w:rsid w:val="00695BA3"/>
    <w:rsid w:val="006B53A6"/>
    <w:rsid w:val="00710696"/>
    <w:rsid w:val="007542A3"/>
    <w:rsid w:val="007C62A5"/>
    <w:rsid w:val="00817B98"/>
    <w:rsid w:val="00836D20"/>
    <w:rsid w:val="009076F6"/>
    <w:rsid w:val="00955AC8"/>
    <w:rsid w:val="00975BE8"/>
    <w:rsid w:val="009A094F"/>
    <w:rsid w:val="00A113AF"/>
    <w:rsid w:val="00A40347"/>
    <w:rsid w:val="00A520B4"/>
    <w:rsid w:val="00A87EE2"/>
    <w:rsid w:val="00B5547B"/>
    <w:rsid w:val="00BF4F77"/>
    <w:rsid w:val="00CA2A60"/>
    <w:rsid w:val="00CB52D6"/>
    <w:rsid w:val="00CD3602"/>
    <w:rsid w:val="00CD7FE6"/>
    <w:rsid w:val="00D02C25"/>
    <w:rsid w:val="00D9641C"/>
    <w:rsid w:val="00DC1BBE"/>
    <w:rsid w:val="00DE175B"/>
    <w:rsid w:val="00DF3CCE"/>
    <w:rsid w:val="00E2431D"/>
    <w:rsid w:val="00E74A62"/>
    <w:rsid w:val="00EA0167"/>
    <w:rsid w:val="00EA40E1"/>
    <w:rsid w:val="00F444E9"/>
    <w:rsid w:val="00F7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C947"/>
  <w15:chartTrackingRefBased/>
  <w15:docId w15:val="{6E7B8714-D498-4241-8210-41D4B57E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7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19735F"/>
    <w:pPr>
      <w:keepNext/>
      <w:outlineLvl w:val="0"/>
    </w:pPr>
    <w:rPr>
      <w:sz w:val="28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9735F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19735F"/>
    <w:rPr>
      <w:b/>
      <w:bCs/>
      <w:lang w:val="sk-SK"/>
    </w:rPr>
  </w:style>
  <w:style w:type="character" w:customStyle="1" w:styleId="ZkladntextChar">
    <w:name w:val="Základný text Char"/>
    <w:basedOn w:val="Predvolenpsmoodseku"/>
    <w:link w:val="Zkladntext"/>
    <w:semiHidden/>
    <w:rsid w:val="0019735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19735F"/>
    <w:pPr>
      <w:ind w:left="720"/>
      <w:contextualSpacing/>
    </w:pPr>
  </w:style>
  <w:style w:type="paragraph" w:styleId="Pta">
    <w:name w:val="footer"/>
    <w:basedOn w:val="Normlny"/>
    <w:link w:val="PtaChar"/>
    <w:unhideWhenUsed/>
    <w:rsid w:val="00A40347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PtaChar">
    <w:name w:val="Päta Char"/>
    <w:basedOn w:val="Predvolenpsmoodseku"/>
    <w:link w:val="Pta"/>
    <w:rsid w:val="00A4034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rsid w:val="00A403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2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malinovska</dc:creator>
  <cp:keywords/>
  <dc:description/>
  <cp:lastModifiedBy>JD</cp:lastModifiedBy>
  <cp:revision>24</cp:revision>
  <cp:lastPrinted>2021-09-22T08:32:00Z</cp:lastPrinted>
  <dcterms:created xsi:type="dcterms:W3CDTF">2020-09-14T09:42:00Z</dcterms:created>
  <dcterms:modified xsi:type="dcterms:W3CDTF">2021-09-22T22:23:00Z</dcterms:modified>
</cp:coreProperties>
</file>